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12F" w:rsidRPr="00B17F80" w:rsidRDefault="00D5612F" w:rsidP="00D5612F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B17F80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  <w:r w:rsidRPr="00B17F80">
        <w:rPr>
          <w:rFonts w:ascii="黑体" w:eastAsia="黑体" w:hAnsi="黑体" w:hint="eastAsia"/>
          <w:sz w:val="32"/>
          <w:szCs w:val="32"/>
        </w:rPr>
        <w:t>：</w:t>
      </w:r>
      <w:r w:rsidRPr="00B17F80">
        <w:rPr>
          <w:rFonts w:ascii="黑体" w:eastAsia="黑体" w:hAnsi="黑体"/>
          <w:sz w:val="32"/>
          <w:szCs w:val="32"/>
        </w:rPr>
        <w:t xml:space="preserve"> </w:t>
      </w:r>
    </w:p>
    <w:p w:rsidR="00D5612F" w:rsidRPr="00B718A8" w:rsidRDefault="00D5612F" w:rsidP="00D5612F">
      <w:pPr>
        <w:spacing w:line="560" w:lineRule="exact"/>
        <w:jc w:val="center"/>
        <w:rPr>
          <w:rFonts w:ascii="黑体" w:eastAsia="黑体" w:hAnsi="黑体"/>
          <w:bCs/>
          <w:sz w:val="36"/>
          <w:szCs w:val="36"/>
        </w:rPr>
      </w:pPr>
      <w:r w:rsidRPr="00B718A8">
        <w:rPr>
          <w:rFonts w:ascii="黑体" w:eastAsia="黑体" w:hAnsi="黑体" w:hint="eastAsia"/>
          <w:bCs/>
          <w:sz w:val="36"/>
          <w:szCs w:val="36"/>
        </w:rPr>
        <w:t>参会回执</w:t>
      </w:r>
    </w:p>
    <w:p w:rsidR="00D5612F" w:rsidRPr="00B17F80" w:rsidRDefault="00D5612F" w:rsidP="00D5612F">
      <w:pPr>
        <w:spacing w:line="560" w:lineRule="exact"/>
        <w:jc w:val="center"/>
        <w:rPr>
          <w:rFonts w:ascii="仿宋_GB2312" w:eastAsia="仿宋_GB2312" w:hAnsi="宋体"/>
          <w:b/>
          <w:bCs/>
          <w:spacing w:val="-22"/>
          <w:sz w:val="32"/>
          <w:szCs w:val="32"/>
          <w:u w:val="single"/>
        </w:rPr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4"/>
        <w:gridCol w:w="876"/>
        <w:gridCol w:w="1647"/>
        <w:gridCol w:w="1418"/>
        <w:gridCol w:w="2835"/>
      </w:tblGrid>
      <w:tr w:rsidR="00D5612F" w:rsidRPr="00856F5D" w:rsidTr="005D3502">
        <w:trPr>
          <w:trHeight w:val="400"/>
        </w:trPr>
        <w:tc>
          <w:tcPr>
            <w:tcW w:w="1554" w:type="dxa"/>
            <w:vAlign w:val="center"/>
          </w:tcPr>
          <w:p w:rsidR="00D5612F" w:rsidRPr="00856F5D" w:rsidRDefault="00D5612F" w:rsidP="005D3502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 w:rsidRPr="00301EDF">
              <w:rPr>
                <w:rFonts w:ascii="仿宋_GB2312" w:eastAsia="仿宋_GB2312" w:hAnsi="宋体" w:hint="eastAsia"/>
                <w:color w:val="000000"/>
                <w:sz w:val="28"/>
                <w:szCs w:val="32"/>
              </w:rPr>
              <w:t>单位名称</w:t>
            </w:r>
          </w:p>
        </w:tc>
        <w:tc>
          <w:tcPr>
            <w:tcW w:w="6776" w:type="dxa"/>
            <w:gridSpan w:val="4"/>
            <w:vAlign w:val="center"/>
          </w:tcPr>
          <w:p w:rsidR="00D5612F" w:rsidRPr="00856F5D" w:rsidRDefault="00D5612F" w:rsidP="005D3502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</w:tr>
      <w:tr w:rsidR="00D5612F" w:rsidRPr="00856F5D" w:rsidTr="005D3502">
        <w:trPr>
          <w:cantSplit/>
          <w:trHeight w:val="552"/>
        </w:trPr>
        <w:tc>
          <w:tcPr>
            <w:tcW w:w="1554" w:type="dxa"/>
            <w:vAlign w:val="center"/>
          </w:tcPr>
          <w:p w:rsidR="00D5612F" w:rsidRPr="00301EDF" w:rsidRDefault="00D5612F" w:rsidP="005D3502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28"/>
                <w:szCs w:val="32"/>
              </w:rPr>
            </w:pPr>
            <w:r w:rsidRPr="00301EDF">
              <w:rPr>
                <w:rFonts w:ascii="仿宋_GB2312" w:eastAsia="仿宋_GB2312" w:hAnsi="宋体" w:hint="eastAsia"/>
                <w:color w:val="000000"/>
                <w:sz w:val="28"/>
                <w:szCs w:val="32"/>
              </w:rPr>
              <w:t>参会人员</w:t>
            </w:r>
          </w:p>
        </w:tc>
        <w:tc>
          <w:tcPr>
            <w:tcW w:w="876" w:type="dxa"/>
            <w:vAlign w:val="center"/>
          </w:tcPr>
          <w:p w:rsidR="00D5612F" w:rsidRPr="00301EDF" w:rsidRDefault="00D5612F" w:rsidP="005D3502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28"/>
                <w:szCs w:val="32"/>
              </w:rPr>
            </w:pPr>
            <w:r w:rsidRPr="00301EDF">
              <w:rPr>
                <w:rFonts w:ascii="仿宋_GB2312" w:eastAsia="仿宋_GB2312" w:hAnsi="宋体" w:hint="eastAsia"/>
                <w:color w:val="000000"/>
                <w:sz w:val="28"/>
                <w:szCs w:val="32"/>
              </w:rPr>
              <w:t>性别</w:t>
            </w:r>
          </w:p>
        </w:tc>
        <w:tc>
          <w:tcPr>
            <w:tcW w:w="1647" w:type="dxa"/>
            <w:vAlign w:val="center"/>
          </w:tcPr>
          <w:p w:rsidR="00D5612F" w:rsidRPr="00301EDF" w:rsidRDefault="00D5612F" w:rsidP="005D3502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28"/>
                <w:szCs w:val="32"/>
              </w:rPr>
            </w:pPr>
            <w:r w:rsidRPr="00301EDF">
              <w:rPr>
                <w:rFonts w:ascii="仿宋_GB2312" w:eastAsia="仿宋_GB2312" w:hAnsi="宋体" w:hint="eastAsia"/>
                <w:color w:val="000000"/>
                <w:sz w:val="28"/>
                <w:szCs w:val="32"/>
              </w:rPr>
              <w:t>职务/职称</w:t>
            </w:r>
          </w:p>
        </w:tc>
        <w:tc>
          <w:tcPr>
            <w:tcW w:w="1418" w:type="dxa"/>
            <w:vAlign w:val="center"/>
          </w:tcPr>
          <w:p w:rsidR="00D5612F" w:rsidRPr="00301EDF" w:rsidRDefault="00D5612F" w:rsidP="005D3502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28"/>
                <w:szCs w:val="32"/>
              </w:rPr>
            </w:pPr>
            <w:r w:rsidRPr="00301EDF">
              <w:rPr>
                <w:rFonts w:ascii="仿宋_GB2312" w:eastAsia="仿宋_GB2312" w:hAnsi="宋体" w:hint="eastAsia"/>
                <w:color w:val="000000"/>
                <w:sz w:val="28"/>
                <w:szCs w:val="32"/>
              </w:rPr>
              <w:t>电   话</w:t>
            </w:r>
          </w:p>
        </w:tc>
        <w:tc>
          <w:tcPr>
            <w:tcW w:w="2835" w:type="dxa"/>
            <w:vAlign w:val="center"/>
          </w:tcPr>
          <w:p w:rsidR="00D5612F" w:rsidRPr="00301EDF" w:rsidRDefault="00D5612F" w:rsidP="005D3502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28"/>
                <w:szCs w:val="32"/>
              </w:rPr>
            </w:pPr>
            <w:r w:rsidRPr="00301EDF">
              <w:rPr>
                <w:rFonts w:ascii="仿宋_GB2312" w:eastAsia="仿宋_GB2312" w:hAnsi="宋体" w:hint="eastAsia"/>
                <w:color w:val="000000"/>
                <w:sz w:val="28"/>
                <w:szCs w:val="32"/>
              </w:rPr>
              <w:t>手   机</w:t>
            </w:r>
          </w:p>
        </w:tc>
      </w:tr>
      <w:tr w:rsidR="00D5612F" w:rsidRPr="00856F5D" w:rsidTr="005D3502">
        <w:trPr>
          <w:cantSplit/>
          <w:trHeight w:val="480"/>
        </w:trPr>
        <w:tc>
          <w:tcPr>
            <w:tcW w:w="1554" w:type="dxa"/>
            <w:vAlign w:val="center"/>
          </w:tcPr>
          <w:p w:rsidR="00D5612F" w:rsidRPr="00856F5D" w:rsidRDefault="00D5612F" w:rsidP="005D3502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  <w:tc>
          <w:tcPr>
            <w:tcW w:w="876" w:type="dxa"/>
            <w:vAlign w:val="center"/>
          </w:tcPr>
          <w:p w:rsidR="00D5612F" w:rsidRPr="00856F5D" w:rsidRDefault="00D5612F" w:rsidP="005D3502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  <w:tc>
          <w:tcPr>
            <w:tcW w:w="1647" w:type="dxa"/>
            <w:vAlign w:val="center"/>
          </w:tcPr>
          <w:p w:rsidR="00D5612F" w:rsidRPr="00856F5D" w:rsidRDefault="00D5612F" w:rsidP="005D3502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D5612F" w:rsidRPr="00856F5D" w:rsidRDefault="00D5612F" w:rsidP="005D3502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D5612F" w:rsidRPr="00856F5D" w:rsidRDefault="00D5612F" w:rsidP="005D3502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</w:tr>
      <w:tr w:rsidR="00D5612F" w:rsidRPr="00856F5D" w:rsidTr="005D3502">
        <w:trPr>
          <w:cantSplit/>
          <w:trHeight w:val="480"/>
        </w:trPr>
        <w:tc>
          <w:tcPr>
            <w:tcW w:w="1554" w:type="dxa"/>
            <w:vAlign w:val="center"/>
          </w:tcPr>
          <w:p w:rsidR="00D5612F" w:rsidRPr="00856F5D" w:rsidRDefault="00D5612F" w:rsidP="005D3502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  <w:tc>
          <w:tcPr>
            <w:tcW w:w="876" w:type="dxa"/>
            <w:vAlign w:val="center"/>
          </w:tcPr>
          <w:p w:rsidR="00D5612F" w:rsidRPr="00856F5D" w:rsidRDefault="00D5612F" w:rsidP="005D3502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  <w:tc>
          <w:tcPr>
            <w:tcW w:w="1647" w:type="dxa"/>
            <w:vAlign w:val="center"/>
          </w:tcPr>
          <w:p w:rsidR="00D5612F" w:rsidRPr="00856F5D" w:rsidRDefault="00D5612F" w:rsidP="005D3502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D5612F" w:rsidRPr="00856F5D" w:rsidRDefault="00D5612F" w:rsidP="005D3502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D5612F" w:rsidRPr="00856F5D" w:rsidRDefault="00D5612F" w:rsidP="005D3502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</w:tr>
      <w:tr w:rsidR="00D5612F" w:rsidRPr="00856F5D" w:rsidTr="005D3502">
        <w:trPr>
          <w:cantSplit/>
          <w:trHeight w:val="480"/>
        </w:trPr>
        <w:tc>
          <w:tcPr>
            <w:tcW w:w="1554" w:type="dxa"/>
            <w:vAlign w:val="center"/>
          </w:tcPr>
          <w:p w:rsidR="00D5612F" w:rsidRPr="00856F5D" w:rsidRDefault="00D5612F" w:rsidP="005D3502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  <w:tc>
          <w:tcPr>
            <w:tcW w:w="876" w:type="dxa"/>
            <w:vAlign w:val="center"/>
          </w:tcPr>
          <w:p w:rsidR="00D5612F" w:rsidRPr="00856F5D" w:rsidRDefault="00D5612F" w:rsidP="005D3502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  <w:tc>
          <w:tcPr>
            <w:tcW w:w="1647" w:type="dxa"/>
            <w:vAlign w:val="center"/>
          </w:tcPr>
          <w:p w:rsidR="00D5612F" w:rsidRPr="00856F5D" w:rsidRDefault="00D5612F" w:rsidP="005D3502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D5612F" w:rsidRPr="00856F5D" w:rsidRDefault="00D5612F" w:rsidP="005D3502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D5612F" w:rsidRPr="00856F5D" w:rsidRDefault="00D5612F" w:rsidP="005D3502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</w:tr>
      <w:tr w:rsidR="00D5612F" w:rsidRPr="00856F5D" w:rsidTr="005D3502">
        <w:trPr>
          <w:cantSplit/>
          <w:trHeight w:val="480"/>
        </w:trPr>
        <w:tc>
          <w:tcPr>
            <w:tcW w:w="8330" w:type="dxa"/>
            <w:gridSpan w:val="5"/>
            <w:vAlign w:val="center"/>
          </w:tcPr>
          <w:p w:rsidR="00D5612F" w:rsidRPr="00856F5D" w:rsidRDefault="00D5612F" w:rsidP="005D3502">
            <w:pPr>
              <w:adjustRightInd w:val="0"/>
              <w:snapToGrid w:val="0"/>
              <w:ind w:firstLineChars="150" w:firstLine="480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</w:tr>
    </w:tbl>
    <w:p w:rsidR="00D5612F" w:rsidRPr="00543964" w:rsidRDefault="00D5612F" w:rsidP="00D5612F">
      <w:pPr>
        <w:tabs>
          <w:tab w:val="left" w:pos="3256"/>
        </w:tabs>
        <w:ind w:right="-1"/>
        <w:jc w:val="left"/>
        <w:rPr>
          <w:rFonts w:ascii="仿宋_GB2312" w:eastAsia="仿宋_GB2312"/>
          <w:kern w:val="0"/>
          <w:sz w:val="32"/>
          <w:szCs w:val="32"/>
        </w:rPr>
      </w:pPr>
    </w:p>
    <w:p w:rsidR="00D5612F" w:rsidRPr="00ED0788" w:rsidRDefault="00D5612F" w:rsidP="00D5612F">
      <w:pPr>
        <w:tabs>
          <w:tab w:val="left" w:pos="3256"/>
        </w:tabs>
        <w:ind w:right="-1"/>
        <w:jc w:val="left"/>
        <w:rPr>
          <w:rFonts w:ascii="仿宋_GB2312" w:eastAsia="仿宋_GB2312"/>
          <w:b/>
          <w:kern w:val="0"/>
          <w:sz w:val="28"/>
          <w:szCs w:val="32"/>
        </w:rPr>
      </w:pPr>
      <w:r w:rsidRPr="00ED0788">
        <w:rPr>
          <w:rFonts w:ascii="仿宋_GB2312" w:eastAsia="仿宋_GB2312" w:hint="eastAsia"/>
          <w:b/>
          <w:kern w:val="0"/>
          <w:sz w:val="28"/>
          <w:szCs w:val="32"/>
        </w:rPr>
        <w:t>说  明：</w:t>
      </w:r>
    </w:p>
    <w:p w:rsidR="00D5612F" w:rsidRDefault="00D5612F" w:rsidP="00D5612F">
      <w:pPr>
        <w:tabs>
          <w:tab w:val="left" w:pos="3256"/>
        </w:tabs>
        <w:ind w:right="-1"/>
        <w:jc w:val="left"/>
        <w:rPr>
          <w:rFonts w:ascii="仿宋_GB2312" w:eastAsia="仿宋_GB2312"/>
          <w:kern w:val="0"/>
          <w:sz w:val="28"/>
          <w:szCs w:val="32"/>
        </w:rPr>
      </w:pPr>
      <w:r w:rsidRPr="00ED0788">
        <w:rPr>
          <w:rFonts w:ascii="仿宋_GB2312" w:eastAsia="仿宋_GB2312" w:hint="eastAsia"/>
          <w:kern w:val="0"/>
          <w:sz w:val="28"/>
          <w:szCs w:val="32"/>
        </w:rPr>
        <w:t>1、本次会议</w:t>
      </w:r>
      <w:r>
        <w:rPr>
          <w:rFonts w:ascii="仿宋_GB2312" w:eastAsia="仿宋_GB2312" w:hint="eastAsia"/>
          <w:kern w:val="0"/>
          <w:sz w:val="28"/>
          <w:szCs w:val="32"/>
        </w:rPr>
        <w:t>食宿</w:t>
      </w:r>
      <w:r w:rsidRPr="00ED0788">
        <w:rPr>
          <w:rFonts w:ascii="仿宋_GB2312" w:eastAsia="仿宋_GB2312" w:hint="eastAsia"/>
          <w:kern w:val="0"/>
          <w:sz w:val="28"/>
          <w:szCs w:val="32"/>
        </w:rPr>
        <w:t>及交通费自理。</w:t>
      </w:r>
    </w:p>
    <w:p w:rsidR="00D5612F" w:rsidRPr="008B2B35" w:rsidRDefault="00D5612F" w:rsidP="00D5612F">
      <w:pPr>
        <w:tabs>
          <w:tab w:val="left" w:pos="3256"/>
        </w:tabs>
        <w:ind w:right="-1"/>
        <w:jc w:val="left"/>
        <w:rPr>
          <w:rFonts w:ascii="仿宋_GB2312" w:eastAsia="仿宋_GB2312" w:hint="eastAsia"/>
          <w:kern w:val="0"/>
          <w:sz w:val="28"/>
          <w:szCs w:val="32"/>
        </w:rPr>
      </w:pPr>
      <w:r>
        <w:rPr>
          <w:rFonts w:ascii="仿宋_GB2312" w:eastAsia="仿宋_GB2312" w:hint="eastAsia"/>
          <w:kern w:val="0"/>
          <w:sz w:val="28"/>
          <w:szCs w:val="32"/>
        </w:rPr>
        <w:t>2、会议时间：7月28日</w:t>
      </w:r>
      <w:r>
        <w:rPr>
          <w:rFonts w:ascii="仿宋_GB2312" w:eastAsia="仿宋_GB2312"/>
          <w:kern w:val="0"/>
          <w:sz w:val="28"/>
          <w:szCs w:val="32"/>
        </w:rPr>
        <w:t>8</w:t>
      </w:r>
      <w:r>
        <w:rPr>
          <w:rFonts w:ascii="仿宋_GB2312" w:eastAsia="仿宋_GB2312" w:hint="eastAsia"/>
          <w:kern w:val="0"/>
          <w:sz w:val="28"/>
          <w:szCs w:val="32"/>
        </w:rPr>
        <w:t>:30-18:00</w:t>
      </w:r>
    </w:p>
    <w:p w:rsidR="00D5612F" w:rsidRDefault="00D5612F" w:rsidP="00D5612F">
      <w:pPr>
        <w:tabs>
          <w:tab w:val="left" w:pos="3256"/>
        </w:tabs>
        <w:ind w:right="-1"/>
        <w:jc w:val="left"/>
        <w:rPr>
          <w:rFonts w:ascii="仿宋_GB2312" w:eastAsia="仿宋_GB2312" w:hint="eastAsia"/>
          <w:kern w:val="0"/>
          <w:sz w:val="28"/>
          <w:szCs w:val="32"/>
        </w:rPr>
      </w:pPr>
      <w:r>
        <w:rPr>
          <w:rFonts w:ascii="仿宋_GB2312" w:eastAsia="仿宋_GB2312" w:hint="eastAsia"/>
          <w:kern w:val="0"/>
          <w:sz w:val="28"/>
          <w:szCs w:val="32"/>
        </w:rPr>
        <w:t>3、可采用</w:t>
      </w:r>
      <w:r>
        <w:rPr>
          <w:rFonts w:ascii="仿宋_GB2312" w:eastAsia="仿宋_GB2312"/>
          <w:kern w:val="0"/>
          <w:sz w:val="28"/>
          <w:szCs w:val="32"/>
        </w:rPr>
        <w:t>以下两种方式反馈</w:t>
      </w:r>
      <w:r>
        <w:rPr>
          <w:rFonts w:ascii="仿宋_GB2312" w:eastAsia="仿宋_GB2312" w:hint="eastAsia"/>
          <w:kern w:val="0"/>
          <w:sz w:val="28"/>
          <w:szCs w:val="32"/>
        </w:rPr>
        <w:t>参会回执:</w:t>
      </w:r>
    </w:p>
    <w:p w:rsidR="00D5612F" w:rsidRDefault="00D5612F" w:rsidP="00D5612F">
      <w:pPr>
        <w:pStyle w:val="a3"/>
        <w:numPr>
          <w:ilvl w:val="0"/>
          <w:numId w:val="1"/>
        </w:numPr>
        <w:tabs>
          <w:tab w:val="left" w:pos="3256"/>
        </w:tabs>
        <w:ind w:right="-1" w:firstLineChars="0"/>
        <w:jc w:val="left"/>
        <w:rPr>
          <w:rFonts w:ascii="仿宋_GB2312"/>
          <w:kern w:val="0"/>
          <w:sz w:val="28"/>
          <w:szCs w:val="32"/>
        </w:rPr>
      </w:pPr>
      <w:r w:rsidRPr="004F41FD">
        <w:rPr>
          <w:rFonts w:ascii="仿宋_GB2312" w:hint="eastAsia"/>
          <w:kern w:val="0"/>
          <w:sz w:val="28"/>
          <w:szCs w:val="32"/>
        </w:rPr>
        <w:t>电子版请发至邮箱：</w:t>
      </w:r>
    </w:p>
    <w:p w:rsidR="00D5612F" w:rsidRPr="004F41FD" w:rsidRDefault="00D5612F" w:rsidP="00D5612F">
      <w:pPr>
        <w:pStyle w:val="a3"/>
        <w:tabs>
          <w:tab w:val="left" w:pos="3256"/>
        </w:tabs>
        <w:ind w:left="420" w:right="-1" w:firstLineChars="0" w:firstLine="0"/>
        <w:jc w:val="left"/>
        <w:rPr>
          <w:rFonts w:ascii="仿宋_GB2312" w:hint="eastAsia"/>
          <w:kern w:val="0"/>
          <w:sz w:val="28"/>
          <w:szCs w:val="32"/>
        </w:rPr>
      </w:pPr>
      <w:hyperlink r:id="rId5" w:history="1">
        <w:r w:rsidRPr="004F41FD">
          <w:rPr>
            <w:rStyle w:val="a4"/>
            <w:sz w:val="28"/>
          </w:rPr>
          <w:t>gongzhengxia@caict.ac.cn</w:t>
        </w:r>
      </w:hyperlink>
      <w:r w:rsidRPr="004F41FD">
        <w:rPr>
          <w:rFonts w:ascii="仿宋_GB2312"/>
          <w:kern w:val="0"/>
          <w:sz w:val="28"/>
          <w:szCs w:val="32"/>
        </w:rPr>
        <w:t xml:space="preserve"> </w:t>
      </w:r>
      <w:r>
        <w:rPr>
          <w:rFonts w:ascii="仿宋_GB2312" w:hint="eastAsia"/>
          <w:kern w:val="0"/>
          <w:sz w:val="28"/>
          <w:szCs w:val="32"/>
        </w:rPr>
        <w:t>（</w:t>
      </w:r>
      <w:r>
        <w:rPr>
          <w:rFonts w:ascii="仿宋_GB2312"/>
          <w:kern w:val="0"/>
          <w:sz w:val="28"/>
          <w:szCs w:val="32"/>
        </w:rPr>
        <w:t>龚政霞</w:t>
      </w:r>
      <w:r>
        <w:rPr>
          <w:rFonts w:ascii="仿宋_GB2312" w:hint="eastAsia"/>
          <w:kern w:val="0"/>
          <w:sz w:val="28"/>
          <w:szCs w:val="32"/>
        </w:rPr>
        <w:t xml:space="preserve">  010</w:t>
      </w:r>
      <w:r>
        <w:rPr>
          <w:rFonts w:ascii="仿宋_GB2312"/>
          <w:kern w:val="0"/>
          <w:sz w:val="28"/>
          <w:szCs w:val="32"/>
        </w:rPr>
        <w:t>-62301873</w:t>
      </w:r>
      <w:r>
        <w:rPr>
          <w:rFonts w:ascii="仿宋_GB2312" w:hint="eastAsia"/>
          <w:kern w:val="0"/>
          <w:sz w:val="28"/>
          <w:szCs w:val="32"/>
        </w:rPr>
        <w:t>）</w:t>
      </w:r>
    </w:p>
    <w:p w:rsidR="00D5612F" w:rsidRPr="004F41FD" w:rsidRDefault="00D5612F" w:rsidP="00D5612F">
      <w:pPr>
        <w:pStyle w:val="a3"/>
        <w:numPr>
          <w:ilvl w:val="0"/>
          <w:numId w:val="1"/>
        </w:numPr>
        <w:spacing w:line="600" w:lineRule="exact"/>
        <w:ind w:firstLineChars="0"/>
        <w:outlineLvl w:val="0"/>
        <w:rPr>
          <w:rFonts w:ascii="仿宋_GB2312" w:hint="eastAsia"/>
          <w:kern w:val="0"/>
          <w:sz w:val="28"/>
          <w:szCs w:val="32"/>
        </w:rPr>
      </w:pPr>
      <w:proofErr w:type="gramStart"/>
      <w:r w:rsidRPr="004F41FD">
        <w:rPr>
          <w:rFonts w:ascii="仿宋_GB2312" w:hint="eastAsia"/>
          <w:kern w:val="0"/>
          <w:sz w:val="28"/>
          <w:szCs w:val="32"/>
        </w:rPr>
        <w:t>纸质版请</w:t>
      </w:r>
      <w:r w:rsidRPr="004F41FD">
        <w:rPr>
          <w:rFonts w:ascii="仿宋_GB2312"/>
          <w:kern w:val="0"/>
          <w:sz w:val="28"/>
          <w:szCs w:val="32"/>
        </w:rPr>
        <w:t>传真</w:t>
      </w:r>
      <w:proofErr w:type="gramEnd"/>
      <w:r w:rsidRPr="004F41FD">
        <w:rPr>
          <w:rFonts w:ascii="仿宋_GB2312" w:hint="eastAsia"/>
          <w:kern w:val="0"/>
          <w:sz w:val="28"/>
          <w:szCs w:val="32"/>
        </w:rPr>
        <w:t>至010</w:t>
      </w:r>
      <w:r w:rsidRPr="004F41FD">
        <w:rPr>
          <w:rFonts w:ascii="仿宋_GB2312"/>
          <w:kern w:val="0"/>
          <w:sz w:val="28"/>
          <w:szCs w:val="32"/>
        </w:rPr>
        <w:t>-62305019</w:t>
      </w:r>
    </w:p>
    <w:p w:rsidR="00D5612F" w:rsidRPr="006B2259" w:rsidRDefault="00D5612F" w:rsidP="00D5612F">
      <w:pPr>
        <w:spacing w:line="600" w:lineRule="exact"/>
        <w:outlineLvl w:val="0"/>
        <w:rPr>
          <w:rFonts w:ascii="仿宋_GB2312" w:eastAsia="仿宋_GB2312" w:hAnsi="黑体"/>
          <w:sz w:val="32"/>
        </w:rPr>
      </w:pPr>
      <w:r>
        <w:rPr>
          <w:rFonts w:ascii="仿宋_GB2312" w:eastAsia="仿宋_GB2312" w:hAnsiTheme="minorEastAsia" w:hint="eastAsia"/>
          <w:sz w:val="28"/>
          <w:szCs w:val="32"/>
        </w:rPr>
        <w:t>4</w:t>
      </w:r>
      <w:r w:rsidRPr="00ED0788">
        <w:rPr>
          <w:rFonts w:ascii="仿宋_GB2312" w:eastAsia="仿宋_GB2312" w:hAnsiTheme="minorEastAsia" w:hint="eastAsia"/>
          <w:sz w:val="28"/>
          <w:szCs w:val="32"/>
        </w:rPr>
        <w:t>、会议地址：</w:t>
      </w:r>
      <w:r w:rsidRPr="004F41FD">
        <w:rPr>
          <w:rFonts w:ascii="仿宋_GB2312" w:eastAsia="仿宋_GB2312" w:hAnsiTheme="minorEastAsia" w:hint="eastAsia"/>
          <w:sz w:val="28"/>
          <w:szCs w:val="32"/>
        </w:rPr>
        <w:t>北京国宾</w:t>
      </w:r>
      <w:r w:rsidRPr="004F41FD">
        <w:rPr>
          <w:rFonts w:ascii="仿宋_GB2312" w:eastAsia="仿宋_GB2312" w:hAnsiTheme="minorEastAsia"/>
          <w:sz w:val="28"/>
          <w:szCs w:val="32"/>
        </w:rPr>
        <w:t>酒店</w:t>
      </w:r>
      <w:r w:rsidRPr="004F41FD">
        <w:rPr>
          <w:rFonts w:ascii="仿宋_GB2312" w:eastAsia="仿宋_GB2312" w:hAnsiTheme="minorEastAsia" w:hint="eastAsia"/>
          <w:sz w:val="28"/>
          <w:szCs w:val="32"/>
        </w:rPr>
        <w:t>（</w:t>
      </w:r>
      <w:r>
        <w:rPr>
          <w:rFonts w:ascii="仿宋_GB2312" w:eastAsia="仿宋_GB2312" w:hAnsiTheme="minorEastAsia" w:hint="eastAsia"/>
          <w:sz w:val="28"/>
          <w:szCs w:val="32"/>
        </w:rPr>
        <w:t>北京市</w:t>
      </w:r>
      <w:r w:rsidRPr="004F41FD">
        <w:rPr>
          <w:rFonts w:ascii="仿宋_GB2312" w:eastAsia="仿宋_GB2312" w:hAnsiTheme="minorEastAsia" w:hint="eastAsia"/>
          <w:sz w:val="28"/>
          <w:szCs w:val="32"/>
        </w:rPr>
        <w:t>西城区</w:t>
      </w:r>
      <w:r w:rsidRPr="004F41FD">
        <w:rPr>
          <w:rFonts w:ascii="仿宋_GB2312" w:eastAsia="仿宋_GB2312" w:hAnsiTheme="minorEastAsia"/>
          <w:sz w:val="28"/>
          <w:szCs w:val="32"/>
        </w:rPr>
        <w:t>阜成门外大街甲9号</w:t>
      </w:r>
      <w:r w:rsidRPr="004F41FD">
        <w:rPr>
          <w:rFonts w:ascii="仿宋_GB2312" w:eastAsia="仿宋_GB2312" w:hAnsiTheme="minorEastAsia" w:hint="eastAsia"/>
          <w:sz w:val="28"/>
          <w:szCs w:val="32"/>
        </w:rPr>
        <w:t>）</w:t>
      </w:r>
    </w:p>
    <w:p w:rsidR="00D5612F" w:rsidRPr="004F41FD" w:rsidRDefault="00D5612F" w:rsidP="00D5612F">
      <w:pPr>
        <w:spacing w:line="600" w:lineRule="exact"/>
        <w:ind w:left="1820" w:hangingChars="650" w:hanging="1820"/>
        <w:outlineLvl w:val="0"/>
        <w:rPr>
          <w:rFonts w:ascii="仿宋_GB2312" w:eastAsia="仿宋_GB2312" w:hAnsiTheme="minorEastAsia"/>
          <w:sz w:val="28"/>
          <w:szCs w:val="32"/>
        </w:rPr>
      </w:pPr>
    </w:p>
    <w:p w:rsidR="00D139CC" w:rsidRPr="00D5612F" w:rsidRDefault="00D139CC" w:rsidP="00D5612F">
      <w:pPr>
        <w:widowControl/>
        <w:jc w:val="left"/>
        <w:rPr>
          <w:rFonts w:ascii="仿宋_GB2312" w:eastAsia="仿宋_GB2312" w:hint="eastAsia"/>
          <w:kern w:val="0"/>
          <w:sz w:val="32"/>
          <w:szCs w:val="32"/>
        </w:rPr>
      </w:pPr>
      <w:bookmarkStart w:id="0" w:name="_GoBack"/>
      <w:bookmarkEnd w:id="0"/>
    </w:p>
    <w:sectPr w:rsidR="00D139CC" w:rsidRPr="00D561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03604"/>
    <w:multiLevelType w:val="hybridMultilevel"/>
    <w:tmpl w:val="CA780E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12F"/>
    <w:rsid w:val="00D139CC"/>
    <w:rsid w:val="00D5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ED316C-D88A-43F6-A32D-6664FD04A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1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12F"/>
    <w:pPr>
      <w:ind w:firstLineChars="200" w:firstLine="420"/>
    </w:pPr>
    <w:rPr>
      <w:rFonts w:eastAsia="仿宋_GB2312"/>
      <w:sz w:val="32"/>
    </w:rPr>
  </w:style>
  <w:style w:type="character" w:styleId="a4">
    <w:name w:val="Hyperlink"/>
    <w:basedOn w:val="a0"/>
    <w:uiPriority w:val="99"/>
    <w:unhideWhenUsed/>
    <w:rsid w:val="00D561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ngzhengxia@caict.ac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</dc:creator>
  <cp:keywords/>
  <dc:description/>
  <cp:lastModifiedBy>TY</cp:lastModifiedBy>
  <cp:revision>1</cp:revision>
  <dcterms:created xsi:type="dcterms:W3CDTF">2016-07-20T08:02:00Z</dcterms:created>
  <dcterms:modified xsi:type="dcterms:W3CDTF">2016-07-20T08:04:00Z</dcterms:modified>
</cp:coreProperties>
</file>